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1DE" w:rsidRDefault="004401DE" w:rsidP="004401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Nr. 441/07.04.2016</w:t>
      </w:r>
      <w:bookmarkStart w:id="0" w:name="_GoBack"/>
      <w:bookmarkEnd w:id="0"/>
    </w:p>
    <w:p w:rsidR="0076108B" w:rsidRPr="00FD77EF" w:rsidRDefault="0076108B" w:rsidP="00761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FD77EF">
        <w:rPr>
          <w:rFonts w:ascii="Times New Roman" w:hAnsi="Times New Roman" w:cs="Times New Roman"/>
          <w:sz w:val="28"/>
          <w:szCs w:val="28"/>
          <w:lang w:val="it-IT"/>
        </w:rPr>
        <w:t>PROIECT: “SA STII MAI MULTE, SA FII MAI BUN”</w:t>
      </w: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FF"/>
          <w:sz w:val="28"/>
          <w:szCs w:val="28"/>
          <w:lang w:val="it-IT"/>
        </w:rPr>
      </w:pPr>
    </w:p>
    <w:p w:rsidR="0076108B" w:rsidRPr="005A1DDA" w:rsidRDefault="00E305B6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ŞCOALA GIMNAZIALĂ RAPOLTU MARE</w:t>
      </w:r>
    </w:p>
    <w:p w:rsidR="0076108B" w:rsidRPr="005A1DDA" w:rsidRDefault="00E305B6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CLASELE: I</w:t>
      </w:r>
      <w:r w:rsidR="0076108B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-a, a IV-a</w:t>
      </w:r>
      <w:r w:rsidR="0076108B"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GRUP TINTĂ: elevii </w:t>
      </w: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5985510</wp:posOffset>
            </wp:positionH>
            <wp:positionV relativeFrom="margin">
              <wp:posOffset>952500</wp:posOffset>
            </wp:positionV>
            <wp:extent cx="2847975" cy="2105025"/>
            <wp:effectExtent l="19050" t="0" r="9525" b="0"/>
            <wp:wrapSquare wrapText="bothSides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ÎNVĂŢĂTOARE: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Dăteșan Diana</w:t>
      </w: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Elena </w:t>
      </w: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PERIOADA DE DESFĂŞURARE: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18 – 22</w:t>
      </w: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aprilie 201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6</w:t>
      </w: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SCOPUL:</w:t>
      </w: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Proiectul „SĂ ȘTII MAI MULTE, SĂ FII MAI BUN” vizează îmbunătăţirea competenţelor</w:t>
      </w: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sociale, nivelul cooperarii, nivelul comunicării verbale şi nonverbale, nivelul creativităţii prin:</w:t>
      </w:r>
    </w:p>
    <w:p w:rsidR="0076108B" w:rsidRPr="005A1DDA" w:rsidRDefault="0076108B" w:rsidP="007610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procesul de învăţare prin joc;</w:t>
      </w:r>
    </w:p>
    <w:p w:rsidR="0076108B" w:rsidRPr="005A1DDA" w:rsidRDefault="0076108B" w:rsidP="007610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participarea copilului la alegerea activităţilor şi a jocurilor;</w:t>
      </w:r>
    </w:p>
    <w:p w:rsidR="0076108B" w:rsidRPr="005A1DDA" w:rsidRDefault="0076108B" w:rsidP="007610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organizarea adecvată a ambientului educativ;</w:t>
      </w:r>
    </w:p>
    <w:p w:rsidR="0076108B" w:rsidRPr="005A1DDA" w:rsidRDefault="0076108B" w:rsidP="007610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stimularea şi dezvoltarea stimei de sine, a comunicării interpersonale şi a relaţionării.</w:t>
      </w:r>
    </w:p>
    <w:p w:rsidR="0076108B" w:rsidRPr="005A1DDA" w:rsidRDefault="0076108B" w:rsidP="0076108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 xml:space="preserve">Proiectul îşi propune 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:</w:t>
      </w:r>
    </w:p>
    <w:p w:rsidR="0076108B" w:rsidRPr="005A1DDA" w:rsidRDefault="0076108B" w:rsidP="0076108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activităţi de educaţie informală şi nonformală care să amelioreze comportamentul de adaptare şcolară;</w:t>
      </w:r>
    </w:p>
    <w:p w:rsidR="0076108B" w:rsidRPr="005A1DDA" w:rsidRDefault="0076108B" w:rsidP="0076108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crearea unei motivaţii optime pentru activitatea extraşcolară;</w:t>
      </w:r>
    </w:p>
    <w:p w:rsidR="0076108B" w:rsidRPr="005A1DDA" w:rsidRDefault="0076108B" w:rsidP="0076108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implicarea familiei în activităţile extraşcolare;</w:t>
      </w:r>
    </w:p>
    <w:p w:rsidR="0076108B" w:rsidRPr="005A1DDA" w:rsidRDefault="0076108B" w:rsidP="0076108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facilitarea integrării şcolii în comunitate;</w:t>
      </w:r>
    </w:p>
    <w:p w:rsidR="0076108B" w:rsidRPr="005A1DDA" w:rsidRDefault="0076108B" w:rsidP="0076108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activităţi de dobândire a deprinderilor de viaţă independentă şi autonomie personală</w:t>
      </w:r>
    </w:p>
    <w:p w:rsidR="0076108B" w:rsidRPr="005A1DDA" w:rsidRDefault="0076108B" w:rsidP="0076108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Exerciţiile suport de desfăşurare a activităţilor vor urmări:</w:t>
      </w:r>
    </w:p>
    <w:p w:rsidR="0076108B" w:rsidRPr="005A1DDA" w:rsidRDefault="0076108B" w:rsidP="0076108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Limbajul, vorbirea (pronunţia şi tipul de comunicare verbală);</w:t>
      </w:r>
    </w:p>
    <w:p w:rsidR="0076108B" w:rsidRPr="005A1DDA" w:rsidRDefault="0076108B" w:rsidP="0076108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Atitudinile copilului, spontaneitatea şi iniţiativa (opoziţie, pasivitate, cooperare, entuziasm);</w:t>
      </w:r>
    </w:p>
    <w:p w:rsidR="0076108B" w:rsidRPr="005A1DDA" w:rsidRDefault="0076108B" w:rsidP="0076108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Maniera de relaţionare (formulare de întrebări, plictiseală, necooperare, detaşare, iritare, tensionare, plăcere, participare totală ,etc.);</w:t>
      </w:r>
    </w:p>
    <w:p w:rsidR="0076108B" w:rsidRPr="005A1DDA" w:rsidRDefault="0076108B" w:rsidP="0076108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Adaptarea la situaţiile propuse, gradul de cooperare şi de atenţie;</w:t>
      </w:r>
    </w:p>
    <w:p w:rsidR="0076108B" w:rsidRPr="005A1DDA" w:rsidRDefault="0076108B" w:rsidP="007610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>Evaluarea:</w:t>
      </w:r>
    </w:p>
    <w:p w:rsidR="0076108B" w:rsidRPr="005A1DDA" w:rsidRDefault="0076108B" w:rsidP="0076108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Fotografii, postere, diplome</w:t>
      </w:r>
    </w:p>
    <w:p w:rsidR="0076108B" w:rsidRPr="005A1DDA" w:rsidRDefault="0076108B" w:rsidP="0076108B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Expoziţie cu lucrările elevilor</w:t>
      </w:r>
    </w:p>
    <w:p w:rsidR="0076108B" w:rsidRDefault="0076108B" w:rsidP="0076108B">
      <w:pPr>
        <w:pStyle w:val="NoSpacing"/>
        <w:rPr>
          <w:rFonts w:ascii="Times New Roman" w:hAnsi="Times New Roman" w:cs="Times New Roman"/>
          <w:sz w:val="28"/>
          <w:szCs w:val="28"/>
          <w:lang w:val="it-IT"/>
        </w:rPr>
      </w:pPr>
    </w:p>
    <w:tbl>
      <w:tblPr>
        <w:tblStyle w:val="TableGrid"/>
        <w:tblpPr w:leftFromText="180" w:rightFromText="180" w:vertAnchor="text" w:horzAnchor="margin" w:tblpY="91"/>
        <w:tblW w:w="14884" w:type="dxa"/>
        <w:tblLook w:val="04A0" w:firstRow="1" w:lastRow="0" w:firstColumn="1" w:lastColumn="0" w:noHBand="0" w:noVBand="1"/>
      </w:tblPr>
      <w:tblGrid>
        <w:gridCol w:w="565"/>
        <w:gridCol w:w="1136"/>
        <w:gridCol w:w="829"/>
        <w:gridCol w:w="1685"/>
        <w:gridCol w:w="1691"/>
        <w:gridCol w:w="2752"/>
        <w:gridCol w:w="1823"/>
        <w:gridCol w:w="1457"/>
        <w:gridCol w:w="1443"/>
        <w:gridCol w:w="1503"/>
      </w:tblGrid>
      <w:tr w:rsidR="00E305B6" w:rsidTr="001248CF">
        <w:tc>
          <w:tcPr>
            <w:tcW w:w="565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>Nr. crt</w:t>
            </w:r>
          </w:p>
        </w:tc>
        <w:tc>
          <w:tcPr>
            <w:tcW w:w="1136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Ziua/ Data</w:t>
            </w:r>
          </w:p>
        </w:tc>
        <w:tc>
          <w:tcPr>
            <w:tcW w:w="829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Ora </w:t>
            </w:r>
          </w:p>
        </w:tc>
        <w:tc>
          <w:tcPr>
            <w:tcW w:w="1685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Denumirea activității</w:t>
            </w:r>
          </w:p>
        </w:tc>
        <w:tc>
          <w:tcPr>
            <w:tcW w:w="1691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Tema activității</w:t>
            </w:r>
          </w:p>
        </w:tc>
        <w:tc>
          <w:tcPr>
            <w:tcW w:w="2752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Obiective urmărite</w:t>
            </w:r>
          </w:p>
        </w:tc>
        <w:tc>
          <w:tcPr>
            <w:tcW w:w="1823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Tipul activității</w:t>
            </w:r>
          </w:p>
        </w:tc>
        <w:tc>
          <w:tcPr>
            <w:tcW w:w="1457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Responsabil </w:t>
            </w:r>
          </w:p>
        </w:tc>
        <w:tc>
          <w:tcPr>
            <w:tcW w:w="1443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Participanți</w:t>
            </w:r>
          </w:p>
        </w:tc>
        <w:tc>
          <w:tcPr>
            <w:tcW w:w="1503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Evaluarea activității</w:t>
            </w:r>
          </w:p>
        </w:tc>
      </w:tr>
      <w:tr w:rsidR="00E305B6" w:rsidTr="001248CF">
        <w:trPr>
          <w:trHeight w:val="947"/>
        </w:trPr>
        <w:tc>
          <w:tcPr>
            <w:tcW w:w="565" w:type="dxa"/>
            <w:vMerge w:val="restart"/>
          </w:tcPr>
          <w:p w:rsidR="00E305B6" w:rsidRPr="001470AC" w:rsidRDefault="00E305B6" w:rsidP="001341B4">
            <w:pPr>
              <w:pStyle w:val="NoSpacing"/>
              <w:tabs>
                <w:tab w:val="left" w:pos="79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E305B6" w:rsidRPr="001470AC" w:rsidRDefault="00E305B6" w:rsidP="00E305B6">
            <w:pPr>
              <w:pStyle w:val="NoSpacing"/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E305B6" w:rsidRPr="001470AC" w:rsidRDefault="00E305B6" w:rsidP="00E305B6">
            <w:pPr>
              <w:pStyle w:val="NoSpacing"/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1. </w:t>
            </w:r>
          </w:p>
        </w:tc>
        <w:tc>
          <w:tcPr>
            <w:tcW w:w="1136" w:type="dxa"/>
            <w:vMerge w:val="restart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E305B6" w:rsidRPr="001470AC" w:rsidRDefault="00E305B6" w:rsidP="001341B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Luni</w:t>
            </w:r>
          </w:p>
          <w:p w:rsidR="00E305B6" w:rsidRPr="001470AC" w:rsidRDefault="001341B4" w:rsidP="001341B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18</w:t>
            </w:r>
            <w:r w:rsidR="00E305B6"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aprilie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6</w:t>
            </w:r>
            <w:r w:rsidR="00E305B6"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829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685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Să descifrăm tainele bucătăriei!</w:t>
            </w:r>
          </w:p>
        </w:tc>
        <w:tc>
          <w:tcPr>
            <w:tcW w:w="1691" w:type="dxa"/>
          </w:tcPr>
          <w:p w:rsidR="00E305B6" w:rsidRPr="00FC05B1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Sandwich-uri</w:t>
            </w:r>
          </w:p>
        </w:tc>
        <w:tc>
          <w:tcPr>
            <w:tcW w:w="2752" w:type="dxa"/>
          </w:tcPr>
          <w:p w:rsidR="00E305B6" w:rsidRPr="001470AC" w:rsidRDefault="00E305B6" w:rsidP="00E305B6">
            <w:pPr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-formarea și cultivarea interesului pentru bucătărie;</w:t>
            </w:r>
          </w:p>
          <w:p w:rsidR="00E305B6" w:rsidRPr="001470AC" w:rsidRDefault="00E305B6" w:rsidP="00E305B6">
            <w:pPr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-păstrarea curățeniei;</w:t>
            </w:r>
          </w:p>
          <w:p w:rsidR="00E305B6" w:rsidRPr="001470AC" w:rsidRDefault="00E305B6" w:rsidP="001341B4">
            <w:pPr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-igiena în bucătărie.</w:t>
            </w:r>
          </w:p>
        </w:tc>
        <w:tc>
          <w:tcPr>
            <w:tcW w:w="1823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Atelier de creație în bucătărie</w:t>
            </w:r>
          </w:p>
        </w:tc>
        <w:tc>
          <w:tcPr>
            <w:tcW w:w="1457" w:type="dxa"/>
          </w:tcPr>
          <w:p w:rsidR="00E305B6" w:rsidRPr="00FC05B1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Înv. Dăteșan Diana Elena</w:t>
            </w:r>
          </w:p>
        </w:tc>
        <w:tc>
          <w:tcPr>
            <w:tcW w:w="1443" w:type="dxa"/>
          </w:tcPr>
          <w:p w:rsidR="00E305B6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Elevii claselor </w:t>
            </w:r>
          </w:p>
          <w:p w:rsidR="00E305B6" w:rsidRPr="005A1DDA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I-IV </w:t>
            </w:r>
          </w:p>
        </w:tc>
        <w:tc>
          <w:tcPr>
            <w:tcW w:w="1503" w:type="dxa"/>
          </w:tcPr>
          <w:p w:rsidR="00E305B6" w:rsidRPr="005A1DDA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E305B6" w:rsidTr="001248CF">
        <w:tc>
          <w:tcPr>
            <w:tcW w:w="565" w:type="dxa"/>
            <w:vMerge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136" w:type="dxa"/>
            <w:vMerge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29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685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Să învățăm să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coasem</w:t>
            </w:r>
          </w:p>
        </w:tc>
        <w:tc>
          <w:tcPr>
            <w:tcW w:w="1691" w:type="dxa"/>
          </w:tcPr>
          <w:p w:rsidR="00E305B6" w:rsidRPr="005A1DDA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Trăistuța bunicii</w:t>
            </w:r>
          </w:p>
        </w:tc>
        <w:tc>
          <w:tcPr>
            <w:tcW w:w="2752" w:type="dxa"/>
          </w:tcPr>
          <w:p w:rsidR="00E305B6" w:rsidRPr="001470AC" w:rsidRDefault="00E305B6" w:rsidP="00E305B6">
            <w:pPr>
              <w:pStyle w:val="NoSpacing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dezvoltarea spiritului competitiv, creativitatea;</w:t>
            </w:r>
          </w:p>
          <w:p w:rsidR="00E305B6" w:rsidRPr="001470AC" w:rsidRDefault="00E305B6" w:rsidP="00E305B6">
            <w:pPr>
              <w:pStyle w:val="NoSpacing"/>
              <w:rPr>
                <w:rFonts w:ascii="Times New Roman" w:hAnsi="Times New Roman" w:cs="Times New Roman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testarea capacității de concentrare, îndemânarea, încurajarea muncii în echipă</w:t>
            </w:r>
          </w:p>
        </w:tc>
        <w:tc>
          <w:tcPr>
            <w:tcW w:w="1823" w:type="dxa"/>
          </w:tcPr>
          <w:p w:rsidR="00E305B6" w:rsidRPr="001470AC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470AC">
              <w:rPr>
                <w:rFonts w:ascii="Times New Roman" w:hAnsi="Times New Roman" w:cs="Times New Roman"/>
              </w:rPr>
              <w:t>Atelier de creație</w:t>
            </w:r>
          </w:p>
        </w:tc>
        <w:tc>
          <w:tcPr>
            <w:tcW w:w="1457" w:type="dxa"/>
          </w:tcPr>
          <w:p w:rsidR="00E305B6" w:rsidRPr="00C919A1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Înv. Dăteșan Diana Elena</w:t>
            </w:r>
          </w:p>
        </w:tc>
        <w:tc>
          <w:tcPr>
            <w:tcW w:w="1443" w:type="dxa"/>
          </w:tcPr>
          <w:p w:rsidR="00E305B6" w:rsidRPr="00FC05B1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 xml:space="preserve">Elevii claselor </w:t>
            </w:r>
          </w:p>
          <w:p w:rsidR="00E305B6" w:rsidRPr="00FC05B1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 xml:space="preserve">-IV </w:t>
            </w:r>
          </w:p>
        </w:tc>
        <w:tc>
          <w:tcPr>
            <w:tcW w:w="1503" w:type="dxa"/>
          </w:tcPr>
          <w:p w:rsidR="00E305B6" w:rsidRPr="00FC05B1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C05B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Diplomă „Cel mai bun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cusător</w:t>
            </w:r>
            <w:r w:rsidRPr="00FC05B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”</w:t>
            </w:r>
          </w:p>
          <w:p w:rsidR="00E305B6" w:rsidRPr="00FC05B1" w:rsidRDefault="00E305B6" w:rsidP="00E305B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B1653E" w:rsidRPr="00FC05B1" w:rsidTr="001248CF">
        <w:tc>
          <w:tcPr>
            <w:tcW w:w="565" w:type="dxa"/>
            <w:vMerge w:val="restart"/>
          </w:tcPr>
          <w:p w:rsidR="00B1653E" w:rsidRPr="001470AC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1653E" w:rsidRPr="001470AC" w:rsidRDefault="00B1653E" w:rsidP="001341B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1653E" w:rsidRPr="001470AC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2. </w:t>
            </w:r>
          </w:p>
        </w:tc>
        <w:tc>
          <w:tcPr>
            <w:tcW w:w="1136" w:type="dxa"/>
            <w:vMerge w:val="restart"/>
          </w:tcPr>
          <w:p w:rsidR="00B1653E" w:rsidRDefault="00B1653E" w:rsidP="00B1653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Pr="001470AC" w:rsidRDefault="001341B4" w:rsidP="00B1653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1653E" w:rsidRPr="001470AC" w:rsidRDefault="00B1653E" w:rsidP="001341B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Marți</w:t>
            </w:r>
          </w:p>
          <w:p w:rsidR="00B1653E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19</w:t>
            </w:r>
            <w:r w:rsidR="00B1653E"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aprilie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6</w:t>
            </w:r>
          </w:p>
        </w:tc>
        <w:tc>
          <w:tcPr>
            <w:tcW w:w="829" w:type="dxa"/>
          </w:tcPr>
          <w:p w:rsidR="00B1653E" w:rsidRPr="001470AC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685" w:type="dxa"/>
          </w:tcPr>
          <w:p w:rsidR="00B1653E" w:rsidRPr="001470AC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Tehnica Origami</w:t>
            </w:r>
          </w:p>
        </w:tc>
        <w:tc>
          <w:tcPr>
            <w:tcW w:w="1691" w:type="dxa"/>
          </w:tcPr>
          <w:p w:rsidR="00B1653E" w:rsidRPr="005A1DDA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Animăluțe din hârtie colorată</w:t>
            </w:r>
          </w:p>
        </w:tc>
        <w:tc>
          <w:tcPr>
            <w:tcW w:w="2752" w:type="dxa"/>
          </w:tcPr>
          <w:p w:rsidR="00B1653E" w:rsidRPr="001470AC" w:rsidRDefault="00B1653E" w:rsidP="00B1653E">
            <w:pPr>
              <w:pStyle w:val="NoSpacing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dezvoltarea spiritului competitiv, creativitatea;</w:t>
            </w:r>
          </w:p>
          <w:p w:rsidR="00B1653E" w:rsidRPr="001470AC" w:rsidRDefault="00B1653E" w:rsidP="00B1653E">
            <w:pPr>
              <w:pStyle w:val="NoSpacing"/>
              <w:rPr>
                <w:rFonts w:ascii="Times New Roman" w:hAnsi="Times New Roman" w:cs="Times New Roman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testarea capacității de concentrare, îndemânarea, încurajarea muncii în echipă</w:t>
            </w:r>
          </w:p>
        </w:tc>
        <w:tc>
          <w:tcPr>
            <w:tcW w:w="1823" w:type="dxa"/>
          </w:tcPr>
          <w:p w:rsidR="00B1653E" w:rsidRPr="001470AC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1470AC">
              <w:rPr>
                <w:rFonts w:ascii="Times New Roman" w:hAnsi="Times New Roman" w:cs="Times New Roman"/>
              </w:rPr>
              <w:t>Atelier de creație</w:t>
            </w:r>
          </w:p>
        </w:tc>
        <w:tc>
          <w:tcPr>
            <w:tcW w:w="1457" w:type="dxa"/>
          </w:tcPr>
          <w:p w:rsidR="00B1653E" w:rsidRPr="00C919A1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Înv. Dăteșan Diana Elena</w:t>
            </w:r>
          </w:p>
        </w:tc>
        <w:tc>
          <w:tcPr>
            <w:tcW w:w="1443" w:type="dxa"/>
          </w:tcPr>
          <w:p w:rsidR="00B1653E" w:rsidRPr="00FC05B1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 xml:space="preserve">Elevii claselor </w:t>
            </w:r>
          </w:p>
          <w:p w:rsidR="00B1653E" w:rsidRPr="00FC05B1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 xml:space="preserve">-IV </w:t>
            </w:r>
          </w:p>
        </w:tc>
        <w:tc>
          <w:tcPr>
            <w:tcW w:w="1503" w:type="dxa"/>
          </w:tcPr>
          <w:p w:rsidR="00B1653E" w:rsidRPr="00FC05B1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  <w:p w:rsidR="00B1653E" w:rsidRPr="00FC05B1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B1653E" w:rsidRPr="00FC05B1" w:rsidTr="001248CF">
        <w:tc>
          <w:tcPr>
            <w:tcW w:w="565" w:type="dxa"/>
            <w:vMerge/>
          </w:tcPr>
          <w:p w:rsidR="00B1653E" w:rsidRPr="001470AC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136" w:type="dxa"/>
            <w:vMerge/>
          </w:tcPr>
          <w:p w:rsidR="00B1653E" w:rsidRPr="001470AC" w:rsidRDefault="00B1653E" w:rsidP="00B1653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29" w:type="dxa"/>
          </w:tcPr>
          <w:p w:rsidR="00B1653E" w:rsidRPr="001470AC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685" w:type="dxa"/>
          </w:tcPr>
          <w:p w:rsidR="00B1653E" w:rsidRPr="001470AC" w:rsidRDefault="00B1653E" w:rsidP="005472E6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Povestiri educative</w:t>
            </w:r>
          </w:p>
        </w:tc>
        <w:tc>
          <w:tcPr>
            <w:tcW w:w="1691" w:type="dxa"/>
          </w:tcPr>
          <w:p w:rsidR="00B1653E" w:rsidRPr="005A1DDA" w:rsidRDefault="00B1653E" w:rsidP="005472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 lumea basmelor</w:t>
            </w:r>
          </w:p>
        </w:tc>
        <w:tc>
          <w:tcPr>
            <w:tcW w:w="2752" w:type="dxa"/>
          </w:tcPr>
          <w:p w:rsidR="00B1653E" w:rsidRPr="001470AC" w:rsidRDefault="00B1653E" w:rsidP="005472E6">
            <w:pPr>
              <w:pStyle w:val="NoSpacing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</w:t>
            </w:r>
            <w:r w:rsidR="001248CF">
              <w:rPr>
                <w:rFonts w:ascii="Times New Roman" w:hAnsi="Times New Roman" w:cs="Times New Roman"/>
                <w:lang w:val="it-IT"/>
              </w:rPr>
              <w:t>reactualizarea cuno;tin’elor referitoare la basme, ]n general;</w:t>
            </w:r>
          </w:p>
          <w:p w:rsidR="00B1653E" w:rsidRPr="001470AC" w:rsidRDefault="00B1653E" w:rsidP="00B1653E">
            <w:pPr>
              <w:pStyle w:val="NoSpacing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-con</w:t>
            </w:r>
            <w:r>
              <w:rPr>
                <w:rFonts w:ascii="Times New Roman" w:hAnsi="Times New Roman" w:cs="Times New Roman"/>
                <w:lang w:val="it-IT"/>
              </w:rPr>
              <w:t>struirea unor povești / basme proprii</w:t>
            </w:r>
            <w:r w:rsidRPr="001470AC">
              <w:rPr>
                <w:rFonts w:ascii="Times New Roman" w:hAnsi="Times New Roman" w:cs="Times New Roman"/>
                <w:lang w:val="it-IT"/>
              </w:rPr>
              <w:t>.</w:t>
            </w:r>
          </w:p>
        </w:tc>
        <w:tc>
          <w:tcPr>
            <w:tcW w:w="1823" w:type="dxa"/>
          </w:tcPr>
          <w:p w:rsidR="00B1653E" w:rsidRPr="001470AC" w:rsidRDefault="00B1653E" w:rsidP="005472E6">
            <w:pPr>
              <w:pStyle w:val="NoSpacing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Activitate culturală</w:t>
            </w:r>
          </w:p>
        </w:tc>
        <w:tc>
          <w:tcPr>
            <w:tcW w:w="1457" w:type="dxa"/>
          </w:tcPr>
          <w:p w:rsidR="00B1653E" w:rsidRPr="005A1DDA" w:rsidRDefault="00B1653E" w:rsidP="005472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Înv. Dăteșan Diana Elena</w:t>
            </w:r>
          </w:p>
        </w:tc>
        <w:tc>
          <w:tcPr>
            <w:tcW w:w="1443" w:type="dxa"/>
          </w:tcPr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 xml:space="preserve">Elevii claselor </w:t>
            </w:r>
          </w:p>
          <w:p w:rsidR="00B1653E" w:rsidRPr="005A1DDA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>-IV</w:t>
            </w:r>
          </w:p>
        </w:tc>
        <w:tc>
          <w:tcPr>
            <w:tcW w:w="1503" w:type="dxa"/>
          </w:tcPr>
          <w:p w:rsidR="00B1653E" w:rsidRDefault="00B1653E" w:rsidP="005472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Diplome</w:t>
            </w:r>
          </w:p>
          <w:p w:rsidR="00B1653E" w:rsidRPr="005A1DDA" w:rsidRDefault="00B1653E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”Cel mai bun scriitor”</w:t>
            </w:r>
          </w:p>
        </w:tc>
      </w:tr>
      <w:tr w:rsidR="001341B4" w:rsidRPr="00FC05B1" w:rsidTr="001248CF">
        <w:tc>
          <w:tcPr>
            <w:tcW w:w="565" w:type="dxa"/>
            <w:vMerge w:val="restart"/>
          </w:tcPr>
          <w:p w:rsidR="001341B4" w:rsidRDefault="001341B4" w:rsidP="001341B4">
            <w:pPr>
              <w:pStyle w:val="NoSpacing"/>
              <w:tabs>
                <w:tab w:val="center" w:pos="17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1341B4">
            <w:pPr>
              <w:pStyle w:val="NoSpacing"/>
              <w:tabs>
                <w:tab w:val="center" w:pos="17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1341B4">
            <w:pPr>
              <w:pStyle w:val="NoSpacing"/>
              <w:tabs>
                <w:tab w:val="center" w:pos="17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1341B4">
            <w:pPr>
              <w:pStyle w:val="NoSpacing"/>
              <w:tabs>
                <w:tab w:val="center" w:pos="17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Pr="001470AC" w:rsidRDefault="001341B4" w:rsidP="001341B4">
            <w:pPr>
              <w:pStyle w:val="NoSpacing"/>
              <w:tabs>
                <w:tab w:val="center" w:pos="17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ab/>
            </w: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4.</w:t>
            </w:r>
          </w:p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1341B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1341B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1341B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Pr="001470AC" w:rsidRDefault="001341B4" w:rsidP="001341B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Pr="001470AC" w:rsidRDefault="001341B4" w:rsidP="007229B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136" w:type="dxa"/>
            <w:vMerge w:val="restart"/>
          </w:tcPr>
          <w:p w:rsidR="001341B4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Miercuri</w:t>
            </w:r>
          </w:p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20 aprilie 2016</w:t>
            </w:r>
          </w:p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Default="001341B4" w:rsidP="001341B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341B4" w:rsidRPr="001470AC" w:rsidRDefault="001341B4" w:rsidP="001341B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29" w:type="dxa"/>
          </w:tcPr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685" w:type="dxa"/>
          </w:tcPr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Tradiții populare românești</w:t>
            </w:r>
          </w:p>
        </w:tc>
        <w:tc>
          <w:tcPr>
            <w:tcW w:w="1691" w:type="dxa"/>
          </w:tcPr>
          <w:p w:rsidR="001341B4" w:rsidRPr="005A1DDA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Obiecte artizanale - modelaj</w:t>
            </w:r>
          </w:p>
        </w:tc>
        <w:tc>
          <w:tcPr>
            <w:tcW w:w="2752" w:type="dxa"/>
          </w:tcPr>
          <w:p w:rsidR="001341B4" w:rsidRDefault="001341B4" w:rsidP="00B1653E">
            <w:pPr>
              <w:pStyle w:val="NoSpacing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-realizarea corectă a sarcinilor date;</w:t>
            </w:r>
          </w:p>
          <w:p w:rsidR="001341B4" w:rsidRPr="001470AC" w:rsidRDefault="001341B4" w:rsidP="00B1653E">
            <w:pPr>
              <w:pStyle w:val="NoSpacing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-utilizarea corectă a materialelor puse la dispoziție.</w:t>
            </w:r>
          </w:p>
        </w:tc>
        <w:tc>
          <w:tcPr>
            <w:tcW w:w="1823" w:type="dxa"/>
          </w:tcPr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Atelier de creație</w:t>
            </w:r>
          </w:p>
        </w:tc>
        <w:tc>
          <w:tcPr>
            <w:tcW w:w="1457" w:type="dxa"/>
          </w:tcPr>
          <w:p w:rsidR="001341B4" w:rsidRPr="005A1DDA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Înv. Dăteșan Diana Elena</w:t>
            </w:r>
          </w:p>
        </w:tc>
        <w:tc>
          <w:tcPr>
            <w:tcW w:w="1443" w:type="dxa"/>
          </w:tcPr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 xml:space="preserve">Elevii claselor </w:t>
            </w:r>
          </w:p>
          <w:p w:rsidR="001341B4" w:rsidRPr="005A1DDA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>-IV</w:t>
            </w:r>
          </w:p>
        </w:tc>
        <w:tc>
          <w:tcPr>
            <w:tcW w:w="1503" w:type="dxa"/>
          </w:tcPr>
          <w:p w:rsidR="001341B4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Diplome</w:t>
            </w:r>
          </w:p>
          <w:p w:rsidR="001341B4" w:rsidRPr="005A1DDA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”Cel mai bun meșter”</w:t>
            </w:r>
          </w:p>
        </w:tc>
      </w:tr>
      <w:tr w:rsidR="001341B4" w:rsidTr="001248CF">
        <w:tc>
          <w:tcPr>
            <w:tcW w:w="565" w:type="dxa"/>
            <w:vMerge/>
          </w:tcPr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136" w:type="dxa"/>
            <w:vMerge/>
          </w:tcPr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29" w:type="dxa"/>
          </w:tcPr>
          <w:p w:rsidR="001341B4" w:rsidRPr="001470AC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685" w:type="dxa"/>
          </w:tcPr>
          <w:p w:rsidR="001341B4" w:rsidRPr="001470AC" w:rsidRDefault="001341B4" w:rsidP="005472E6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Minte sănătoasă în corp sănătos</w:t>
            </w:r>
          </w:p>
        </w:tc>
        <w:tc>
          <w:tcPr>
            <w:tcW w:w="1691" w:type="dxa"/>
          </w:tcPr>
          <w:p w:rsidR="001341B4" w:rsidRPr="005A1DDA" w:rsidRDefault="001341B4" w:rsidP="005472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Competiții sportive</w:t>
            </w:r>
          </w:p>
        </w:tc>
        <w:tc>
          <w:tcPr>
            <w:tcW w:w="2752" w:type="dxa"/>
          </w:tcPr>
          <w:p w:rsidR="001341B4" w:rsidRPr="001470AC" w:rsidRDefault="001341B4" w:rsidP="00547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întreceri şi jocuri sportive pentru</w:t>
            </w:r>
            <w:r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1470AC">
              <w:rPr>
                <w:rFonts w:ascii="Times New Roman" w:hAnsi="Times New Roman" w:cs="Times New Roman"/>
                <w:lang w:val="it-IT"/>
              </w:rPr>
              <w:t>dezvoltarea armonioasă a organismului;</w:t>
            </w:r>
          </w:p>
          <w:p w:rsidR="001341B4" w:rsidRPr="001470AC" w:rsidRDefault="001341B4" w:rsidP="00547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colaborarea cu membrii echipei din care</w:t>
            </w:r>
            <w:r>
              <w:rPr>
                <w:rFonts w:ascii="Times New Roman" w:hAnsi="Times New Roman" w:cs="Times New Roman"/>
                <w:lang w:val="it-IT"/>
              </w:rPr>
              <w:t xml:space="preserve"> face parte pentru îndeplinirea</w:t>
            </w:r>
            <w:r w:rsidRPr="001470AC">
              <w:rPr>
                <w:rFonts w:ascii="Times New Roman" w:hAnsi="Times New Roman" w:cs="Times New Roman"/>
                <w:lang w:val="it-IT"/>
              </w:rPr>
              <w:t>sarcinilor</w:t>
            </w:r>
          </w:p>
          <w:p w:rsidR="001341B4" w:rsidRPr="001470AC" w:rsidRDefault="001341B4" w:rsidP="001341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să facă cunoștiință cu latura amuzantă,</w:t>
            </w:r>
            <w:r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1470AC">
              <w:rPr>
                <w:rFonts w:ascii="Times New Roman" w:hAnsi="Times New Roman" w:cs="Times New Roman"/>
                <w:lang w:val="it-IT"/>
              </w:rPr>
              <w:t>distractivă a sportului</w:t>
            </w:r>
            <w:r>
              <w:rPr>
                <w:rFonts w:ascii="Times New Roman" w:hAnsi="Times New Roman" w:cs="Times New Roman"/>
                <w:lang w:val="it-IT"/>
              </w:rPr>
              <w:t>.</w:t>
            </w:r>
          </w:p>
        </w:tc>
        <w:tc>
          <w:tcPr>
            <w:tcW w:w="1823" w:type="dxa"/>
          </w:tcPr>
          <w:p w:rsidR="001341B4" w:rsidRPr="001470AC" w:rsidRDefault="001341B4" w:rsidP="005472E6">
            <w:pPr>
              <w:pStyle w:val="NoSpacing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 xml:space="preserve">Activitate sportivă </w:t>
            </w:r>
          </w:p>
        </w:tc>
        <w:tc>
          <w:tcPr>
            <w:tcW w:w="1457" w:type="dxa"/>
          </w:tcPr>
          <w:p w:rsidR="001341B4" w:rsidRPr="005A1DDA" w:rsidRDefault="001341B4" w:rsidP="00B1653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Înv. Dăteșan Diana Elena </w:t>
            </w:r>
          </w:p>
        </w:tc>
        <w:tc>
          <w:tcPr>
            <w:tcW w:w="1443" w:type="dxa"/>
          </w:tcPr>
          <w:p w:rsidR="001341B4" w:rsidRDefault="001341B4" w:rsidP="005472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Elevii claselor </w:t>
            </w:r>
          </w:p>
          <w:p w:rsidR="001341B4" w:rsidRPr="005A1DDA" w:rsidRDefault="001341B4" w:rsidP="005472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I-IV</w:t>
            </w:r>
          </w:p>
        </w:tc>
        <w:tc>
          <w:tcPr>
            <w:tcW w:w="1503" w:type="dxa"/>
          </w:tcPr>
          <w:p w:rsidR="001341B4" w:rsidRDefault="001341B4" w:rsidP="005472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Diplome</w:t>
            </w:r>
          </w:p>
          <w:p w:rsidR="001341B4" w:rsidRPr="005A1DDA" w:rsidRDefault="001341B4" w:rsidP="005472E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1248CF" w:rsidTr="001248CF">
        <w:tc>
          <w:tcPr>
            <w:tcW w:w="565" w:type="dxa"/>
            <w:vMerge w:val="restart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>5.</w:t>
            </w:r>
          </w:p>
        </w:tc>
        <w:tc>
          <w:tcPr>
            <w:tcW w:w="1136" w:type="dxa"/>
            <w:vMerge w:val="restart"/>
          </w:tcPr>
          <w:p w:rsidR="001248CF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Joi</w:t>
            </w:r>
          </w:p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21 aprilie 2016</w:t>
            </w:r>
          </w:p>
        </w:tc>
        <w:tc>
          <w:tcPr>
            <w:tcW w:w="829" w:type="dxa"/>
          </w:tcPr>
          <w:p w:rsidR="001248CF" w:rsidRPr="001470AC" w:rsidRDefault="001248CF" w:rsidP="001248C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</w:t>
            </w: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</w:t>
            </w:r>
          </w:p>
        </w:tc>
        <w:tc>
          <w:tcPr>
            <w:tcW w:w="1685" w:type="dxa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Sfintele Paști</w:t>
            </w:r>
          </w:p>
        </w:tc>
        <w:tc>
          <w:tcPr>
            <w:tcW w:w="1691" w:type="dxa"/>
          </w:tcPr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Ouă încondeiate</w:t>
            </w:r>
          </w:p>
        </w:tc>
        <w:tc>
          <w:tcPr>
            <w:tcW w:w="2752" w:type="dxa"/>
          </w:tcPr>
          <w:p w:rsidR="001248CF" w:rsidRPr="001470AC" w:rsidRDefault="001248CF" w:rsidP="001248CF">
            <w:pPr>
              <w:pStyle w:val="NoSpacing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dezvoltarea spiritului competitiv, creativitatea;</w:t>
            </w:r>
          </w:p>
          <w:p w:rsidR="001248CF" w:rsidRDefault="001248CF" w:rsidP="001248CF">
            <w:pPr>
              <w:ind w:right="-900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 xml:space="preserve">- testarea capacității de </w:t>
            </w:r>
          </w:p>
          <w:p w:rsidR="001248CF" w:rsidRDefault="001248CF" w:rsidP="001248CF">
            <w:pPr>
              <w:ind w:right="-900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 xml:space="preserve">concentrare, îndemânarea, </w:t>
            </w:r>
          </w:p>
          <w:p w:rsidR="001248CF" w:rsidRPr="001470AC" w:rsidRDefault="001248CF" w:rsidP="001248CF">
            <w:pPr>
              <w:ind w:right="-900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încurajarea muncii în echipă</w:t>
            </w:r>
          </w:p>
        </w:tc>
        <w:tc>
          <w:tcPr>
            <w:tcW w:w="1823" w:type="dxa"/>
          </w:tcPr>
          <w:p w:rsidR="001248CF" w:rsidRPr="00C919A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Atelier de creație</w:t>
            </w:r>
          </w:p>
        </w:tc>
        <w:tc>
          <w:tcPr>
            <w:tcW w:w="1457" w:type="dxa"/>
          </w:tcPr>
          <w:p w:rsidR="001248CF" w:rsidRPr="00C919A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Înv. Dăteșan Diana Elena</w:t>
            </w:r>
          </w:p>
        </w:tc>
        <w:tc>
          <w:tcPr>
            <w:tcW w:w="1443" w:type="dxa"/>
          </w:tcPr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 xml:space="preserve">Elevii claselor </w:t>
            </w:r>
          </w:p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05B1">
              <w:rPr>
                <w:rFonts w:ascii="Times New Roman" w:hAnsi="Times New Roman" w:cs="Times New Roman"/>
                <w:sz w:val="24"/>
                <w:szCs w:val="24"/>
              </w:rPr>
              <w:t xml:space="preserve">-IV </w:t>
            </w:r>
          </w:p>
        </w:tc>
        <w:tc>
          <w:tcPr>
            <w:tcW w:w="1503" w:type="dxa"/>
          </w:tcPr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248CF" w:rsidTr="001248CF">
        <w:tc>
          <w:tcPr>
            <w:tcW w:w="565" w:type="dxa"/>
            <w:vMerge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136" w:type="dxa"/>
            <w:vMerge/>
          </w:tcPr>
          <w:p w:rsidR="001248CF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29" w:type="dxa"/>
          </w:tcPr>
          <w:p w:rsidR="001248CF" w:rsidRDefault="001248CF" w:rsidP="001248C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685" w:type="dxa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Să descifrăm tainele bucătăriei!</w:t>
            </w:r>
          </w:p>
        </w:tc>
        <w:tc>
          <w:tcPr>
            <w:tcW w:w="1691" w:type="dxa"/>
          </w:tcPr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Tort</w:t>
            </w:r>
          </w:p>
        </w:tc>
        <w:tc>
          <w:tcPr>
            <w:tcW w:w="2752" w:type="dxa"/>
          </w:tcPr>
          <w:p w:rsidR="001248CF" w:rsidRPr="001470AC" w:rsidRDefault="001248CF" w:rsidP="001248CF">
            <w:pPr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-formarea și cultivarea interesului pentru bucătărie;</w:t>
            </w:r>
          </w:p>
          <w:p w:rsidR="001248CF" w:rsidRPr="001470AC" w:rsidRDefault="001248CF" w:rsidP="001248CF">
            <w:pPr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-păstrarea curățeniei;</w:t>
            </w:r>
          </w:p>
          <w:p w:rsidR="001248CF" w:rsidRPr="001470AC" w:rsidRDefault="001248CF" w:rsidP="001248CF">
            <w:pPr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-igiena în bucătărie.</w:t>
            </w:r>
          </w:p>
        </w:tc>
        <w:tc>
          <w:tcPr>
            <w:tcW w:w="1823" w:type="dxa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Atelier de creație în bucătărie</w:t>
            </w:r>
          </w:p>
        </w:tc>
        <w:tc>
          <w:tcPr>
            <w:tcW w:w="1457" w:type="dxa"/>
          </w:tcPr>
          <w:p w:rsidR="001248CF" w:rsidRPr="00FC05B1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Înv. Dăteșan Diana Elena</w:t>
            </w:r>
          </w:p>
        </w:tc>
        <w:tc>
          <w:tcPr>
            <w:tcW w:w="1443" w:type="dxa"/>
          </w:tcPr>
          <w:p w:rsidR="001248CF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Elevii claselor </w:t>
            </w:r>
          </w:p>
          <w:p w:rsidR="001248CF" w:rsidRPr="005A1DDA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I-IV </w:t>
            </w:r>
          </w:p>
        </w:tc>
        <w:tc>
          <w:tcPr>
            <w:tcW w:w="1503" w:type="dxa"/>
          </w:tcPr>
          <w:p w:rsidR="001248CF" w:rsidRPr="005A1DDA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1248CF" w:rsidTr="001248CF">
        <w:tc>
          <w:tcPr>
            <w:tcW w:w="565" w:type="dxa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6.</w:t>
            </w:r>
          </w:p>
        </w:tc>
        <w:tc>
          <w:tcPr>
            <w:tcW w:w="1136" w:type="dxa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Vineri</w:t>
            </w:r>
          </w:p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22</w:t>
            </w: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aprilie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6</w:t>
            </w:r>
          </w:p>
        </w:tc>
        <w:tc>
          <w:tcPr>
            <w:tcW w:w="829" w:type="dxa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8-13</w:t>
            </w:r>
          </w:p>
        </w:tc>
        <w:tc>
          <w:tcPr>
            <w:tcW w:w="1685" w:type="dxa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1470A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Să ne cunoaștem împrejurimile</w:t>
            </w:r>
          </w:p>
        </w:tc>
        <w:tc>
          <w:tcPr>
            <w:tcW w:w="1691" w:type="dxa"/>
          </w:tcPr>
          <w:p w:rsidR="001248CF" w:rsidRPr="005A1DDA" w:rsidRDefault="00C45C3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Drumeție</w:t>
            </w:r>
          </w:p>
        </w:tc>
        <w:tc>
          <w:tcPr>
            <w:tcW w:w="2752" w:type="dxa"/>
          </w:tcPr>
          <w:p w:rsidR="001248CF" w:rsidRPr="001470AC" w:rsidRDefault="001248CF" w:rsidP="001248CF">
            <w:pPr>
              <w:ind w:right="-900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 xml:space="preserve">- </w:t>
            </w:r>
            <w:r w:rsidRPr="001470AC">
              <w:rPr>
                <w:rFonts w:ascii="Times New Roman" w:eastAsia="Calibri" w:hAnsi="Times New Roman" w:cs="Times New Roman"/>
                <w:lang w:val="it-IT"/>
              </w:rPr>
              <w:t>s</w:t>
            </w:r>
            <w:r w:rsidRPr="001470AC">
              <w:rPr>
                <w:rFonts w:ascii="Times New Roman" w:hAnsi="Times New Roman" w:cs="Times New Roman"/>
                <w:lang w:val="it-IT"/>
              </w:rPr>
              <w:t>ă</w:t>
            </w:r>
            <w:r w:rsidRPr="001470AC">
              <w:rPr>
                <w:rFonts w:ascii="Times New Roman" w:eastAsia="Calibri" w:hAnsi="Times New Roman" w:cs="Times New Roman"/>
                <w:lang w:val="it-IT"/>
              </w:rPr>
              <w:t xml:space="preserve"> afle mai multe despre </w:t>
            </w:r>
          </w:p>
          <w:p w:rsidR="001248CF" w:rsidRPr="001470AC" w:rsidRDefault="001248CF" w:rsidP="001248CF">
            <w:pPr>
              <w:ind w:right="-900"/>
              <w:rPr>
                <w:rFonts w:ascii="Times New Roman" w:eastAsia="Calibri" w:hAnsi="Times New Roman" w:cs="Times New Roman"/>
                <w:lang w:val="it-IT"/>
              </w:rPr>
            </w:pPr>
            <w:r>
              <w:rPr>
                <w:rFonts w:ascii="Times New Roman" w:eastAsia="Calibri" w:hAnsi="Times New Roman" w:cs="Times New Roman"/>
                <w:lang w:val="it-IT"/>
              </w:rPr>
              <w:t>turismul</w:t>
            </w:r>
            <w:r w:rsidRPr="001470AC">
              <w:rPr>
                <w:rFonts w:ascii="Times New Roman" w:eastAsia="Calibri" w:hAnsi="Times New Roman" w:cs="Times New Roman"/>
                <w:lang w:val="it-IT"/>
              </w:rPr>
              <w:t xml:space="preserve"> </w:t>
            </w:r>
            <w:r w:rsidR="00C45C3F">
              <w:rPr>
                <w:rFonts w:ascii="Times New Roman" w:eastAsia="Calibri" w:hAnsi="Times New Roman" w:cs="Times New Roman"/>
                <w:lang w:val="it-IT"/>
              </w:rPr>
              <w:t>zonei</w:t>
            </w:r>
          </w:p>
          <w:p w:rsidR="001248CF" w:rsidRPr="001470AC" w:rsidRDefault="001248CF" w:rsidP="001248CF">
            <w:pPr>
              <w:pStyle w:val="NoSpacing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23" w:type="dxa"/>
          </w:tcPr>
          <w:p w:rsidR="001248CF" w:rsidRPr="001470AC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457" w:type="dxa"/>
          </w:tcPr>
          <w:p w:rsidR="001248CF" w:rsidRPr="005A1DDA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Înv. Dăteșan Diana Elena</w:t>
            </w:r>
          </w:p>
        </w:tc>
        <w:tc>
          <w:tcPr>
            <w:tcW w:w="1443" w:type="dxa"/>
          </w:tcPr>
          <w:p w:rsidR="001248CF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Elevii claselor </w:t>
            </w:r>
          </w:p>
          <w:p w:rsidR="001248CF" w:rsidRPr="005A1DDA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I-IV </w:t>
            </w:r>
          </w:p>
        </w:tc>
        <w:tc>
          <w:tcPr>
            <w:tcW w:w="1503" w:type="dxa"/>
          </w:tcPr>
          <w:p w:rsidR="001248CF" w:rsidRPr="005A1DDA" w:rsidRDefault="001248CF" w:rsidP="001248C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</w:tc>
      </w:tr>
    </w:tbl>
    <w:p w:rsidR="0076108B" w:rsidRDefault="0076108B" w:rsidP="0076108B">
      <w:pPr>
        <w:pStyle w:val="NoSpacing"/>
        <w:rPr>
          <w:rFonts w:ascii="Times New Roman" w:hAnsi="Times New Roman" w:cs="Times New Roman"/>
          <w:sz w:val="28"/>
          <w:szCs w:val="28"/>
          <w:lang w:val="it-IT"/>
        </w:rPr>
      </w:pPr>
    </w:p>
    <w:p w:rsidR="0076108B" w:rsidRDefault="0076108B" w:rsidP="0076108B">
      <w:pPr>
        <w:pStyle w:val="NoSpacing"/>
        <w:rPr>
          <w:rFonts w:ascii="Times New Roman" w:hAnsi="Times New Roman" w:cs="Times New Roman"/>
          <w:sz w:val="28"/>
          <w:szCs w:val="28"/>
          <w:lang w:val="it-IT"/>
        </w:rPr>
      </w:pPr>
    </w:p>
    <w:p w:rsidR="0076108B" w:rsidRPr="001470AC" w:rsidRDefault="0076108B" w:rsidP="000D7B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70AC">
        <w:rPr>
          <w:rFonts w:ascii="Times New Roman" w:hAnsi="Times New Roman" w:cs="Times New Roman"/>
          <w:sz w:val="24"/>
          <w:szCs w:val="24"/>
        </w:rPr>
        <w:t xml:space="preserve">Director,                                   </w:t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  <w:t>Responsabil,</w:t>
      </w:r>
      <w:r w:rsidRPr="001470A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76108B" w:rsidRPr="001248CF" w:rsidRDefault="0076108B" w:rsidP="000D7B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70AC">
        <w:rPr>
          <w:rFonts w:ascii="Times New Roman" w:hAnsi="Times New Roman" w:cs="Times New Roman"/>
          <w:sz w:val="24"/>
          <w:szCs w:val="24"/>
        </w:rPr>
        <w:t xml:space="preserve">prof. </w:t>
      </w:r>
      <w:r w:rsidR="001248CF">
        <w:rPr>
          <w:rFonts w:ascii="Times New Roman" w:hAnsi="Times New Roman" w:cs="Times New Roman"/>
          <w:sz w:val="24"/>
          <w:szCs w:val="24"/>
        </w:rPr>
        <w:t>Tellman Gabriela</w:t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</w:r>
      <w:r w:rsidR="000D7B78">
        <w:rPr>
          <w:rFonts w:ascii="Times New Roman" w:hAnsi="Times New Roman" w:cs="Times New Roman"/>
          <w:sz w:val="24"/>
          <w:szCs w:val="24"/>
        </w:rPr>
        <w:tab/>
        <w:t xml:space="preserve">Prof. </w:t>
      </w:r>
      <w:r w:rsidR="000D7B78">
        <w:rPr>
          <w:rFonts w:ascii="Times New Roman" w:hAnsi="Times New Roman" w:cs="Times New Roman"/>
          <w:sz w:val="24"/>
          <w:szCs w:val="24"/>
          <w:lang w:val="it-IT"/>
        </w:rPr>
        <w:t>Dăteșan Diana Elena</w:t>
      </w:r>
    </w:p>
    <w:p w:rsidR="0073038C" w:rsidRDefault="0073038C"/>
    <w:sectPr w:rsidR="0073038C" w:rsidSect="0076108B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5A4" w:rsidRDefault="002165A4" w:rsidP="0076108B">
      <w:pPr>
        <w:spacing w:after="0" w:line="240" w:lineRule="auto"/>
      </w:pPr>
      <w:r>
        <w:separator/>
      </w:r>
    </w:p>
  </w:endnote>
  <w:endnote w:type="continuationSeparator" w:id="0">
    <w:p w:rsidR="002165A4" w:rsidRDefault="002165A4" w:rsidP="00761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5A4" w:rsidRDefault="002165A4" w:rsidP="0076108B">
      <w:pPr>
        <w:spacing w:after="0" w:line="240" w:lineRule="auto"/>
      </w:pPr>
      <w:r>
        <w:separator/>
      </w:r>
    </w:p>
  </w:footnote>
  <w:footnote w:type="continuationSeparator" w:id="0">
    <w:p w:rsidR="002165A4" w:rsidRDefault="002165A4" w:rsidP="00761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08B" w:rsidRPr="000B11E4" w:rsidRDefault="00C45C3F" w:rsidP="0076108B">
    <w:pPr>
      <w:pStyle w:val="Header"/>
      <w:tabs>
        <w:tab w:val="left" w:pos="6345"/>
      </w:tabs>
      <w:ind w:firstLine="1440"/>
      <w:rPr>
        <w:b/>
        <w:sz w:val="28"/>
        <w:szCs w:val="28"/>
      </w:rPr>
    </w:pPr>
    <w:r w:rsidRPr="00C45C3F">
      <w:rPr>
        <w:b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6067425</wp:posOffset>
          </wp:positionH>
          <wp:positionV relativeFrom="paragraph">
            <wp:posOffset>-28575</wp:posOffset>
          </wp:positionV>
          <wp:extent cx="2686050" cy="885825"/>
          <wp:effectExtent l="19050" t="0" r="0" b="0"/>
          <wp:wrapNone/>
          <wp:docPr id="2" name="Imagine 1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6108B">
      <w:rPr>
        <w:b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-133350</wp:posOffset>
          </wp:positionH>
          <wp:positionV relativeFrom="paragraph">
            <wp:posOffset>-28575</wp:posOffset>
          </wp:positionV>
          <wp:extent cx="1042035" cy="781050"/>
          <wp:effectExtent l="19050" t="0" r="5715" b="0"/>
          <wp:wrapNone/>
          <wp:docPr id="15" name="Imagine 1" descr="J:\SCOALA RAPOL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J:\SCOALA RAPOLT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6108B">
      <w:rPr>
        <w:b/>
        <w:sz w:val="28"/>
        <w:szCs w:val="28"/>
      </w:rPr>
      <w:t xml:space="preserve">     </w:t>
    </w:r>
    <w:r w:rsidR="0076108B" w:rsidRPr="000B11E4">
      <w:rPr>
        <w:b/>
        <w:sz w:val="28"/>
        <w:szCs w:val="28"/>
      </w:rPr>
      <w:t>ŞCOALA GIMNAZIALĂ RAPOLTU MARE</w:t>
    </w:r>
    <w:r w:rsidR="0076108B">
      <w:rPr>
        <w:b/>
        <w:sz w:val="28"/>
        <w:szCs w:val="28"/>
      </w:rPr>
      <w:tab/>
    </w:r>
  </w:p>
  <w:p w:rsidR="0076108B" w:rsidRDefault="0076108B" w:rsidP="0076108B">
    <w:pPr>
      <w:pStyle w:val="Header"/>
      <w:rPr>
        <w:sz w:val="28"/>
        <w:szCs w:val="28"/>
      </w:rPr>
    </w:pPr>
    <w:r>
      <w:rPr>
        <w:sz w:val="28"/>
        <w:szCs w:val="28"/>
      </w:rPr>
      <w:t xml:space="preserve">                            </w:t>
    </w:r>
    <w:r w:rsidRPr="000B11E4">
      <w:rPr>
        <w:sz w:val="28"/>
        <w:szCs w:val="28"/>
      </w:rPr>
      <w:t>Loc: Rapoltu Mare    Nr: 45   cod: 337365   HD</w:t>
    </w:r>
  </w:p>
  <w:p w:rsidR="0076108B" w:rsidRDefault="0076108B" w:rsidP="0076108B">
    <w:pPr>
      <w:pStyle w:val="Header"/>
      <w:tabs>
        <w:tab w:val="left" w:pos="3960"/>
      </w:tabs>
      <w:rPr>
        <w:sz w:val="28"/>
        <w:szCs w:val="28"/>
      </w:rPr>
    </w:pPr>
    <w:r>
      <w:rPr>
        <w:sz w:val="28"/>
        <w:szCs w:val="28"/>
      </w:rPr>
      <w:t xml:space="preserve">                           </w:t>
    </w:r>
    <w:r w:rsidRPr="000B11E4">
      <w:rPr>
        <w:sz w:val="28"/>
        <w:szCs w:val="28"/>
      </w:rPr>
      <w:t xml:space="preserve">Tel/fax: 0254-264287     </w:t>
    </w:r>
    <w:r>
      <w:rPr>
        <w:sz w:val="28"/>
        <w:szCs w:val="28"/>
      </w:rPr>
      <w:tab/>
    </w:r>
    <w:r>
      <w:rPr>
        <w:sz w:val="28"/>
        <w:szCs w:val="28"/>
      </w:rPr>
      <w:tab/>
    </w:r>
  </w:p>
  <w:p w:rsidR="0076108B" w:rsidRPr="000B11E4" w:rsidRDefault="0076108B" w:rsidP="0076108B">
    <w:pPr>
      <w:pStyle w:val="Header"/>
      <w:rPr>
        <w:sz w:val="28"/>
        <w:szCs w:val="28"/>
      </w:rPr>
    </w:pPr>
    <w:r>
      <w:rPr>
        <w:sz w:val="28"/>
        <w:szCs w:val="28"/>
      </w:rPr>
      <w:t xml:space="preserve">                           </w:t>
    </w:r>
    <w:r w:rsidRPr="000B11E4">
      <w:rPr>
        <w:sz w:val="28"/>
        <w:szCs w:val="28"/>
      </w:rPr>
      <w:t xml:space="preserve">E-mail: </w:t>
    </w:r>
    <w:hyperlink r:id="rId3" w:history="1">
      <w:r w:rsidRPr="000B11E4">
        <w:rPr>
          <w:rStyle w:val="Hyperlink"/>
          <w:sz w:val="28"/>
          <w:szCs w:val="28"/>
        </w:rPr>
        <w:t>scoalarapolt@yahoo.com</w:t>
      </w:r>
    </w:hyperlink>
  </w:p>
  <w:p w:rsidR="0076108B" w:rsidRDefault="007610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21950"/>
    <w:multiLevelType w:val="hybridMultilevel"/>
    <w:tmpl w:val="90CC45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E792F"/>
    <w:multiLevelType w:val="hybridMultilevel"/>
    <w:tmpl w:val="B276F4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934632"/>
    <w:multiLevelType w:val="hybridMultilevel"/>
    <w:tmpl w:val="542C9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63D9D"/>
    <w:multiLevelType w:val="hybridMultilevel"/>
    <w:tmpl w:val="E5B84D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08B"/>
    <w:rsid w:val="000369E2"/>
    <w:rsid w:val="000D7B78"/>
    <w:rsid w:val="001248CF"/>
    <w:rsid w:val="001341B4"/>
    <w:rsid w:val="002165A4"/>
    <w:rsid w:val="004401DE"/>
    <w:rsid w:val="0073038C"/>
    <w:rsid w:val="0076108B"/>
    <w:rsid w:val="00AC4B18"/>
    <w:rsid w:val="00B1653E"/>
    <w:rsid w:val="00C324DC"/>
    <w:rsid w:val="00C45C3F"/>
    <w:rsid w:val="00E305B6"/>
    <w:rsid w:val="00EE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1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08B"/>
  </w:style>
  <w:style w:type="paragraph" w:styleId="Footer">
    <w:name w:val="footer"/>
    <w:basedOn w:val="Normal"/>
    <w:link w:val="FooterChar"/>
    <w:uiPriority w:val="99"/>
    <w:semiHidden/>
    <w:unhideWhenUsed/>
    <w:rsid w:val="00761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108B"/>
  </w:style>
  <w:style w:type="character" w:styleId="Hyperlink">
    <w:name w:val="Hyperlink"/>
    <w:basedOn w:val="DefaultParagraphFont"/>
    <w:uiPriority w:val="99"/>
    <w:unhideWhenUsed/>
    <w:rsid w:val="0076108B"/>
    <w:rPr>
      <w:color w:val="0000FF"/>
      <w:u w:val="single"/>
    </w:rPr>
  </w:style>
  <w:style w:type="paragraph" w:styleId="NoSpacing">
    <w:name w:val="No Spacing"/>
    <w:uiPriority w:val="1"/>
    <w:qFormat/>
    <w:rsid w:val="0076108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6108B"/>
    <w:pPr>
      <w:ind w:left="720"/>
      <w:contextualSpacing/>
    </w:pPr>
  </w:style>
  <w:style w:type="table" w:styleId="TableGrid">
    <w:name w:val="Table Grid"/>
    <w:basedOn w:val="TableNormal"/>
    <w:uiPriority w:val="59"/>
    <w:rsid w:val="00761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spaiere1">
    <w:name w:val="Fără spațiere1"/>
    <w:rsid w:val="0076108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1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08B"/>
  </w:style>
  <w:style w:type="paragraph" w:styleId="Footer">
    <w:name w:val="footer"/>
    <w:basedOn w:val="Normal"/>
    <w:link w:val="FooterChar"/>
    <w:uiPriority w:val="99"/>
    <w:semiHidden/>
    <w:unhideWhenUsed/>
    <w:rsid w:val="00761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108B"/>
  </w:style>
  <w:style w:type="character" w:styleId="Hyperlink">
    <w:name w:val="Hyperlink"/>
    <w:basedOn w:val="DefaultParagraphFont"/>
    <w:uiPriority w:val="99"/>
    <w:unhideWhenUsed/>
    <w:rsid w:val="0076108B"/>
    <w:rPr>
      <w:color w:val="0000FF"/>
      <w:u w:val="single"/>
    </w:rPr>
  </w:style>
  <w:style w:type="paragraph" w:styleId="NoSpacing">
    <w:name w:val="No Spacing"/>
    <w:uiPriority w:val="1"/>
    <w:qFormat/>
    <w:rsid w:val="0076108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6108B"/>
    <w:pPr>
      <w:ind w:left="720"/>
      <w:contextualSpacing/>
    </w:pPr>
  </w:style>
  <w:style w:type="table" w:styleId="TableGrid">
    <w:name w:val="Table Grid"/>
    <w:basedOn w:val="TableNormal"/>
    <w:uiPriority w:val="59"/>
    <w:rsid w:val="00761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spaiere1">
    <w:name w:val="Fără spațiere1"/>
    <w:rsid w:val="0076108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coalarapolt@yahoo.com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Secretariat</cp:lastModifiedBy>
  <cp:revision>4</cp:revision>
  <cp:lastPrinted>2016-04-07T06:39:00Z</cp:lastPrinted>
  <dcterms:created xsi:type="dcterms:W3CDTF">2016-04-07T06:39:00Z</dcterms:created>
  <dcterms:modified xsi:type="dcterms:W3CDTF">2016-04-07T06:48:00Z</dcterms:modified>
</cp:coreProperties>
</file>